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8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85" w:type="dxa"/>
          <w:right w:w="85" w:type="dxa"/>
        </w:tblCellMar>
        <w:tblLook w:val="0000" w:firstRow="0" w:lastRow="0" w:firstColumn="0" w:lastColumn="0" w:noHBand="0" w:noVBand="0"/>
      </w:tblPr>
      <w:tblGrid>
        <w:gridCol w:w="6804"/>
        <w:gridCol w:w="2977"/>
      </w:tblGrid>
      <w:tr w:rsidR="0073408E" w:rsidTr="0073408E">
        <w:trPr>
          <w:trHeight w:val="380"/>
        </w:trPr>
        <w:tc>
          <w:tcPr>
            <w:tcW w:w="6804" w:type="dxa"/>
            <w:tcBorders>
              <w:top w:val="single" w:sz="4" w:space="0" w:color="C0C0C0"/>
              <w:left w:val="single" w:sz="4" w:space="0" w:color="C0C0C0"/>
              <w:bottom w:val="single" w:sz="4" w:space="0" w:color="C0C0C0"/>
              <w:right w:val="single" w:sz="4" w:space="0" w:color="C0C0C0"/>
            </w:tcBorders>
            <w:shd w:val="pct15" w:color="auto" w:fill="auto"/>
          </w:tcPr>
          <w:p w:rsidR="0073408E" w:rsidRPr="00531432" w:rsidRDefault="00857B89" w:rsidP="00F26495">
            <w:pPr>
              <w:framePr w:w="10144" w:h="646" w:hSpace="181" w:wrap="notBeside" w:vAnchor="page" w:hAnchor="page" w:x="1163" w:y="840"/>
              <w:spacing w:after="20"/>
            </w:pPr>
            <w:r w:rsidRPr="00244838">
              <w:rPr>
                <w:rFonts w:ascii="Century Gothic" w:hAnsi="Century Gothic"/>
                <w:b/>
                <w:sz w:val="32"/>
              </w:rPr>
              <w:t xml:space="preserve">Privacy Notice </w:t>
            </w:r>
          </w:p>
        </w:tc>
        <w:tc>
          <w:tcPr>
            <w:tcW w:w="2977" w:type="dxa"/>
            <w:tcBorders>
              <w:top w:val="nil"/>
              <w:left w:val="single" w:sz="4" w:space="0" w:color="C0C0C0"/>
              <w:bottom w:val="nil"/>
              <w:right w:val="nil"/>
            </w:tcBorders>
          </w:tcPr>
          <w:p w:rsidR="0073408E" w:rsidRPr="00531432" w:rsidRDefault="0073408E" w:rsidP="00BD7E09">
            <w:pPr>
              <w:framePr w:w="10144" w:h="646" w:hSpace="181" w:wrap="notBeside" w:vAnchor="page" w:hAnchor="page" w:x="1163" w:y="840"/>
              <w:spacing w:after="20"/>
            </w:pPr>
          </w:p>
        </w:tc>
      </w:tr>
    </w:tbl>
    <w:p w:rsidR="0073408E" w:rsidRDefault="0073408E" w:rsidP="0073408E">
      <w:pPr>
        <w:pStyle w:val="EnvelopeReturn"/>
        <w:framePr w:w="10144" w:h="646" w:hSpace="181" w:wrap="notBeside" w:vAnchor="page" w:hAnchor="page" w:x="1163" w:y="840"/>
        <w:rPr>
          <w:sz w:val="2"/>
          <w:szCs w:val="2"/>
        </w:rPr>
      </w:pPr>
    </w:p>
    <w:p w:rsidR="000F2911" w:rsidRPr="003C5736" w:rsidRDefault="000F2911">
      <w:pPr>
        <w:rPr>
          <w:sz w:val="14"/>
          <w:szCs w:val="14"/>
        </w:rPr>
      </w:pPr>
    </w:p>
    <w:tbl>
      <w:tblPr>
        <w:tblpPr w:leftFromText="180" w:rightFromText="180" w:vertAnchor="text" w:tblpY="1"/>
        <w:tblOverlap w:val="never"/>
        <w:tblW w:w="9753" w:type="dxa"/>
        <w:tblInd w:w="11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85" w:type="dxa"/>
          <w:right w:w="85" w:type="dxa"/>
        </w:tblCellMar>
        <w:tblLook w:val="0000" w:firstRow="0" w:lastRow="0" w:firstColumn="0" w:lastColumn="0" w:noHBand="0" w:noVBand="0"/>
      </w:tblPr>
      <w:tblGrid>
        <w:gridCol w:w="9753"/>
      </w:tblGrid>
      <w:tr w:rsidR="006645DF" w:rsidTr="00BD7E09">
        <w:trPr>
          <w:trHeight w:val="380"/>
        </w:trPr>
        <w:tc>
          <w:tcPr>
            <w:tcW w:w="9753" w:type="dxa"/>
            <w:tcBorders>
              <w:top w:val="single" w:sz="4" w:space="0" w:color="C0C0C0"/>
              <w:left w:val="single" w:sz="4" w:space="0" w:color="C0C0C0"/>
              <w:bottom w:val="single" w:sz="4" w:space="0" w:color="C0C0C0"/>
              <w:right w:val="single" w:sz="4" w:space="0" w:color="C0C0C0"/>
            </w:tcBorders>
            <w:shd w:val="pct15" w:color="auto" w:fill="auto"/>
            <w:vAlign w:val="center"/>
          </w:tcPr>
          <w:p w:rsidR="006645DF" w:rsidRPr="00EC7D07" w:rsidRDefault="00857B89" w:rsidP="00851022">
            <w:pPr>
              <w:spacing w:after="20"/>
              <w:rPr>
                <w:b/>
                <w:szCs w:val="18"/>
              </w:rPr>
            </w:pPr>
            <w:r>
              <w:rPr>
                <w:b/>
                <w:szCs w:val="18"/>
              </w:rPr>
              <w:t xml:space="preserve">Background </w:t>
            </w:r>
          </w:p>
        </w:tc>
      </w:tr>
    </w:tbl>
    <w:p w:rsidR="00B269B4" w:rsidRDefault="00B269B4" w:rsidP="00B269B4">
      <w:pPr>
        <w:jc w:val="both"/>
        <w:rPr>
          <w:szCs w:val="18"/>
        </w:rPr>
      </w:pPr>
    </w:p>
    <w:p w:rsidR="00857B89" w:rsidRPr="00947B94" w:rsidRDefault="00857B89" w:rsidP="00857B89">
      <w:pPr>
        <w:jc w:val="both"/>
        <w:rPr>
          <w:rFonts w:eastAsiaTheme="minorEastAsia"/>
        </w:rPr>
      </w:pPr>
      <w:r w:rsidRPr="50968FF4">
        <w:rPr>
          <w:rFonts w:eastAsiaTheme="minorEastAsia"/>
        </w:rPr>
        <w:t>This document describes how</w:t>
      </w:r>
      <w:r>
        <w:rPr>
          <w:rFonts w:eastAsiaTheme="minorEastAsia"/>
        </w:rPr>
        <w:t xml:space="preserve"> Porvair Filtration Group Ltd</w:t>
      </w:r>
      <w:r w:rsidRPr="50968FF4">
        <w:rPr>
          <w:rFonts w:eastAsiaTheme="minorEastAsia"/>
        </w:rPr>
        <w:t>, the data controller, collects, uses and protects your information.</w:t>
      </w:r>
    </w:p>
    <w:p w:rsidR="00857B89" w:rsidRPr="003C5736" w:rsidRDefault="00857B89" w:rsidP="00857B89">
      <w:pPr>
        <w:rPr>
          <w:sz w:val="14"/>
          <w:szCs w:val="14"/>
        </w:rPr>
      </w:pPr>
    </w:p>
    <w:tbl>
      <w:tblPr>
        <w:tblpPr w:leftFromText="180" w:rightFromText="180" w:vertAnchor="text" w:tblpY="1"/>
        <w:tblOverlap w:val="never"/>
        <w:tblW w:w="9753" w:type="dxa"/>
        <w:tblInd w:w="11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85" w:type="dxa"/>
          <w:right w:w="85" w:type="dxa"/>
        </w:tblCellMar>
        <w:tblLook w:val="0000" w:firstRow="0" w:lastRow="0" w:firstColumn="0" w:lastColumn="0" w:noHBand="0" w:noVBand="0"/>
      </w:tblPr>
      <w:tblGrid>
        <w:gridCol w:w="9753"/>
      </w:tblGrid>
      <w:tr w:rsidR="00857B89" w:rsidTr="00DE41E6">
        <w:trPr>
          <w:trHeight w:val="380"/>
        </w:trPr>
        <w:tc>
          <w:tcPr>
            <w:tcW w:w="9753" w:type="dxa"/>
            <w:tcBorders>
              <w:top w:val="single" w:sz="4" w:space="0" w:color="C0C0C0"/>
              <w:left w:val="single" w:sz="4" w:space="0" w:color="C0C0C0"/>
              <w:bottom w:val="single" w:sz="4" w:space="0" w:color="C0C0C0"/>
              <w:right w:val="single" w:sz="4" w:space="0" w:color="C0C0C0"/>
            </w:tcBorders>
            <w:shd w:val="pct15" w:color="auto" w:fill="auto"/>
            <w:vAlign w:val="center"/>
          </w:tcPr>
          <w:p w:rsidR="00857B89" w:rsidRPr="00EC7D07" w:rsidRDefault="00857B89" w:rsidP="00DE41E6">
            <w:pPr>
              <w:spacing w:after="20"/>
              <w:rPr>
                <w:b/>
                <w:szCs w:val="18"/>
              </w:rPr>
            </w:pPr>
            <w:r>
              <w:rPr>
                <w:b/>
                <w:szCs w:val="18"/>
              </w:rPr>
              <w:t xml:space="preserve">How we collect your information  </w:t>
            </w:r>
          </w:p>
        </w:tc>
      </w:tr>
    </w:tbl>
    <w:p w:rsidR="00857B89" w:rsidRDefault="00857B89" w:rsidP="00857B89">
      <w:pPr>
        <w:jc w:val="both"/>
        <w:rPr>
          <w:szCs w:val="18"/>
        </w:rPr>
      </w:pPr>
    </w:p>
    <w:p w:rsidR="00857B89" w:rsidRPr="00947B94" w:rsidRDefault="00857B89" w:rsidP="00857B89">
      <w:pPr>
        <w:jc w:val="both"/>
        <w:rPr>
          <w:rFonts w:eastAsiaTheme="minorEastAsia"/>
        </w:rPr>
      </w:pPr>
      <w:r w:rsidRPr="50968FF4">
        <w:t xml:space="preserve">The information we hold about you comes from the way you engage with us such as online through our website, via email, the post or over the telephone. </w:t>
      </w:r>
      <w:r w:rsidRPr="50968FF4">
        <w:rPr>
          <w:rFonts w:eastAsiaTheme="minorEastAsia"/>
        </w:rPr>
        <w:t xml:space="preserve">We collect information </w:t>
      </w:r>
      <w:r>
        <w:rPr>
          <w:rFonts w:eastAsiaTheme="minorEastAsia"/>
        </w:rPr>
        <w:t>supplied by you in the course of our business transactions and from our business development activities.</w:t>
      </w:r>
    </w:p>
    <w:p w:rsidR="00857B89" w:rsidRDefault="00857B89" w:rsidP="00857B89">
      <w:pPr>
        <w:jc w:val="both"/>
        <w:rPr>
          <w:szCs w:val="18"/>
        </w:rPr>
      </w:pPr>
    </w:p>
    <w:tbl>
      <w:tblPr>
        <w:tblpPr w:leftFromText="180" w:rightFromText="180" w:vertAnchor="text" w:tblpY="1"/>
        <w:tblOverlap w:val="never"/>
        <w:tblW w:w="9753" w:type="dxa"/>
        <w:tblInd w:w="11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85" w:type="dxa"/>
          <w:right w:w="85" w:type="dxa"/>
        </w:tblCellMar>
        <w:tblLook w:val="0000" w:firstRow="0" w:lastRow="0" w:firstColumn="0" w:lastColumn="0" w:noHBand="0" w:noVBand="0"/>
      </w:tblPr>
      <w:tblGrid>
        <w:gridCol w:w="9753"/>
      </w:tblGrid>
      <w:tr w:rsidR="00857B89" w:rsidTr="00DE41E6">
        <w:trPr>
          <w:trHeight w:val="380"/>
        </w:trPr>
        <w:tc>
          <w:tcPr>
            <w:tcW w:w="9753" w:type="dxa"/>
            <w:tcBorders>
              <w:top w:val="single" w:sz="4" w:space="0" w:color="C0C0C0"/>
              <w:left w:val="single" w:sz="4" w:space="0" w:color="C0C0C0"/>
              <w:bottom w:val="single" w:sz="4" w:space="0" w:color="C0C0C0"/>
              <w:right w:val="single" w:sz="4" w:space="0" w:color="C0C0C0"/>
            </w:tcBorders>
            <w:shd w:val="pct15" w:color="auto" w:fill="auto"/>
            <w:vAlign w:val="center"/>
          </w:tcPr>
          <w:p w:rsidR="00857B89" w:rsidRPr="00EC7D07" w:rsidRDefault="00857B89" w:rsidP="00DE41E6">
            <w:pPr>
              <w:spacing w:after="20"/>
              <w:rPr>
                <w:b/>
                <w:szCs w:val="18"/>
              </w:rPr>
            </w:pPr>
            <w:r>
              <w:rPr>
                <w:b/>
                <w:szCs w:val="18"/>
              </w:rPr>
              <w:t xml:space="preserve">The type of information we hold </w:t>
            </w:r>
          </w:p>
        </w:tc>
      </w:tr>
    </w:tbl>
    <w:p w:rsidR="00857B89" w:rsidRDefault="00857B89" w:rsidP="00857B89">
      <w:pPr>
        <w:jc w:val="both"/>
        <w:rPr>
          <w:szCs w:val="18"/>
        </w:rPr>
      </w:pPr>
    </w:p>
    <w:p w:rsidR="00857B89" w:rsidRDefault="00857B89" w:rsidP="00857B89">
      <w:pPr>
        <w:jc w:val="both"/>
      </w:pPr>
      <w:r>
        <w:t>The information we hold includes your name, business address, email address, telephone number and possibly our transactional history.</w:t>
      </w:r>
    </w:p>
    <w:p w:rsidR="00857B89" w:rsidRDefault="00857B89" w:rsidP="00857B89">
      <w:pPr>
        <w:jc w:val="both"/>
        <w:rPr>
          <w:szCs w:val="18"/>
        </w:rPr>
      </w:pPr>
    </w:p>
    <w:tbl>
      <w:tblPr>
        <w:tblpPr w:leftFromText="180" w:rightFromText="180" w:vertAnchor="text" w:tblpY="1"/>
        <w:tblOverlap w:val="never"/>
        <w:tblW w:w="9753" w:type="dxa"/>
        <w:tblInd w:w="11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85" w:type="dxa"/>
          <w:right w:w="85" w:type="dxa"/>
        </w:tblCellMar>
        <w:tblLook w:val="0000" w:firstRow="0" w:lastRow="0" w:firstColumn="0" w:lastColumn="0" w:noHBand="0" w:noVBand="0"/>
      </w:tblPr>
      <w:tblGrid>
        <w:gridCol w:w="9753"/>
      </w:tblGrid>
      <w:tr w:rsidR="00857B89" w:rsidTr="00DE41E6">
        <w:trPr>
          <w:trHeight w:val="380"/>
        </w:trPr>
        <w:tc>
          <w:tcPr>
            <w:tcW w:w="9753" w:type="dxa"/>
            <w:tcBorders>
              <w:top w:val="single" w:sz="4" w:space="0" w:color="C0C0C0"/>
              <w:left w:val="single" w:sz="4" w:space="0" w:color="C0C0C0"/>
              <w:bottom w:val="single" w:sz="4" w:space="0" w:color="C0C0C0"/>
              <w:right w:val="single" w:sz="4" w:space="0" w:color="C0C0C0"/>
            </w:tcBorders>
            <w:shd w:val="pct15" w:color="auto" w:fill="auto"/>
            <w:vAlign w:val="center"/>
          </w:tcPr>
          <w:p w:rsidR="00857B89" w:rsidRPr="00EC7D07" w:rsidRDefault="00857B89" w:rsidP="00DE41E6">
            <w:pPr>
              <w:spacing w:after="20"/>
              <w:rPr>
                <w:b/>
                <w:szCs w:val="18"/>
              </w:rPr>
            </w:pPr>
            <w:r>
              <w:rPr>
                <w:b/>
                <w:szCs w:val="18"/>
              </w:rPr>
              <w:t xml:space="preserve">How we use your information </w:t>
            </w:r>
          </w:p>
        </w:tc>
      </w:tr>
    </w:tbl>
    <w:p w:rsidR="00857B89" w:rsidRDefault="00857B89" w:rsidP="00857B89">
      <w:pPr>
        <w:jc w:val="both"/>
        <w:rPr>
          <w:szCs w:val="18"/>
        </w:rPr>
      </w:pPr>
    </w:p>
    <w:p w:rsidR="00857B89" w:rsidRDefault="00857B89" w:rsidP="00857B89">
      <w:pPr>
        <w:widowControl w:val="0"/>
        <w:suppressAutoHyphens/>
        <w:overflowPunct w:val="0"/>
        <w:autoSpaceDE w:val="0"/>
        <w:autoSpaceDN w:val="0"/>
        <w:jc w:val="both"/>
        <w:textAlignment w:val="baseline"/>
      </w:pPr>
      <w:r>
        <w:t>We process your information to fulfil any contracts between us and for legitimate business interests such as Customer Services.</w:t>
      </w:r>
    </w:p>
    <w:p w:rsidR="00857B89" w:rsidRDefault="00857B89" w:rsidP="00857B89">
      <w:pPr>
        <w:jc w:val="both"/>
        <w:rPr>
          <w:szCs w:val="18"/>
        </w:rPr>
      </w:pPr>
    </w:p>
    <w:tbl>
      <w:tblPr>
        <w:tblpPr w:leftFromText="180" w:rightFromText="180" w:vertAnchor="text" w:tblpY="1"/>
        <w:tblOverlap w:val="never"/>
        <w:tblW w:w="9753" w:type="dxa"/>
        <w:tblInd w:w="11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85" w:type="dxa"/>
          <w:right w:w="85" w:type="dxa"/>
        </w:tblCellMar>
        <w:tblLook w:val="0000" w:firstRow="0" w:lastRow="0" w:firstColumn="0" w:lastColumn="0" w:noHBand="0" w:noVBand="0"/>
      </w:tblPr>
      <w:tblGrid>
        <w:gridCol w:w="9753"/>
      </w:tblGrid>
      <w:tr w:rsidR="00857B89" w:rsidTr="00DE41E6">
        <w:trPr>
          <w:trHeight w:val="380"/>
        </w:trPr>
        <w:tc>
          <w:tcPr>
            <w:tcW w:w="9753" w:type="dxa"/>
            <w:tcBorders>
              <w:top w:val="single" w:sz="4" w:space="0" w:color="C0C0C0"/>
              <w:left w:val="single" w:sz="4" w:space="0" w:color="C0C0C0"/>
              <w:bottom w:val="single" w:sz="4" w:space="0" w:color="C0C0C0"/>
              <w:right w:val="single" w:sz="4" w:space="0" w:color="C0C0C0"/>
            </w:tcBorders>
            <w:shd w:val="pct15" w:color="auto" w:fill="auto"/>
            <w:vAlign w:val="center"/>
          </w:tcPr>
          <w:p w:rsidR="00857B89" w:rsidRPr="00EC7D07" w:rsidRDefault="00857B89" w:rsidP="00DE41E6">
            <w:pPr>
              <w:spacing w:after="20"/>
              <w:rPr>
                <w:b/>
                <w:szCs w:val="18"/>
              </w:rPr>
            </w:pPr>
            <w:r>
              <w:rPr>
                <w:b/>
                <w:szCs w:val="18"/>
              </w:rPr>
              <w:t xml:space="preserve">Who we will share your information with </w:t>
            </w:r>
          </w:p>
        </w:tc>
      </w:tr>
    </w:tbl>
    <w:p w:rsidR="00857B89" w:rsidRDefault="00857B89" w:rsidP="00857B89">
      <w:pPr>
        <w:jc w:val="both"/>
        <w:rPr>
          <w:szCs w:val="18"/>
        </w:rPr>
      </w:pPr>
    </w:p>
    <w:p w:rsidR="00857B89" w:rsidRDefault="00857B89" w:rsidP="00857B89">
      <w:pPr>
        <w:shd w:val="clear" w:color="auto" w:fill="FFFFFF" w:themeFill="background1"/>
        <w:jc w:val="both"/>
        <w:rPr>
          <w:shd w:val="clear" w:color="auto" w:fill="FFFFFF" w:themeFill="background1"/>
        </w:rPr>
      </w:pPr>
      <w:r w:rsidRPr="00842AB3">
        <w:rPr>
          <w:shd w:val="clear" w:color="auto" w:fill="FFFFFF" w:themeFill="background1"/>
        </w:rPr>
        <w:t>We will not share personal information about you with third parties without your consent unless the law allows us to</w:t>
      </w:r>
      <w:r>
        <w:rPr>
          <w:shd w:val="clear" w:color="auto" w:fill="FFFFFF" w:themeFill="background1"/>
        </w:rPr>
        <w:t xml:space="preserve"> or they are our suppliers who are involved in delivering the supply chain and our contract to you.  </w:t>
      </w:r>
    </w:p>
    <w:p w:rsidR="00AA6AD0" w:rsidRDefault="00AA6AD0" w:rsidP="00857B89">
      <w:pPr>
        <w:shd w:val="clear" w:color="auto" w:fill="FFFFFF" w:themeFill="background1"/>
        <w:jc w:val="both"/>
        <w:rPr>
          <w:shd w:val="clear" w:color="auto" w:fill="FFFFFF" w:themeFill="background1"/>
        </w:rPr>
      </w:pPr>
    </w:p>
    <w:tbl>
      <w:tblPr>
        <w:tblpPr w:leftFromText="180" w:rightFromText="180" w:vertAnchor="text" w:tblpY="1"/>
        <w:tblOverlap w:val="never"/>
        <w:tblW w:w="9753" w:type="dxa"/>
        <w:tblInd w:w="11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85" w:type="dxa"/>
          <w:right w:w="85" w:type="dxa"/>
        </w:tblCellMar>
        <w:tblLook w:val="0000" w:firstRow="0" w:lastRow="0" w:firstColumn="0" w:lastColumn="0" w:noHBand="0" w:noVBand="0"/>
      </w:tblPr>
      <w:tblGrid>
        <w:gridCol w:w="9753"/>
      </w:tblGrid>
      <w:tr w:rsidR="00AA6AD0" w:rsidTr="00817EF4">
        <w:trPr>
          <w:trHeight w:val="380"/>
        </w:trPr>
        <w:tc>
          <w:tcPr>
            <w:tcW w:w="9753" w:type="dxa"/>
            <w:tcBorders>
              <w:top w:val="single" w:sz="4" w:space="0" w:color="C0C0C0"/>
              <w:left w:val="single" w:sz="4" w:space="0" w:color="C0C0C0"/>
              <w:bottom w:val="single" w:sz="4" w:space="0" w:color="C0C0C0"/>
              <w:right w:val="single" w:sz="4" w:space="0" w:color="C0C0C0"/>
            </w:tcBorders>
            <w:shd w:val="pct15" w:color="auto" w:fill="auto"/>
            <w:vAlign w:val="center"/>
          </w:tcPr>
          <w:p w:rsidR="00AA6AD0" w:rsidRPr="00EC7D07" w:rsidRDefault="00AA6AD0" w:rsidP="00817EF4">
            <w:pPr>
              <w:spacing w:after="20"/>
              <w:rPr>
                <w:b/>
                <w:szCs w:val="18"/>
              </w:rPr>
            </w:pPr>
            <w:r>
              <w:rPr>
                <w:b/>
                <w:szCs w:val="18"/>
              </w:rPr>
              <w:t xml:space="preserve">Emailing Marketing </w:t>
            </w:r>
          </w:p>
        </w:tc>
      </w:tr>
    </w:tbl>
    <w:p w:rsidR="00AA6AD0" w:rsidRDefault="00AA6AD0" w:rsidP="00AA6AD0">
      <w:pPr>
        <w:jc w:val="both"/>
        <w:rPr>
          <w:szCs w:val="18"/>
        </w:rPr>
      </w:pPr>
    </w:p>
    <w:p w:rsidR="00857B89" w:rsidRDefault="00AA6AD0" w:rsidP="00AA6AD0">
      <w:pPr>
        <w:spacing w:after="200" w:line="276" w:lineRule="auto"/>
        <w:rPr>
          <w:szCs w:val="18"/>
        </w:rPr>
      </w:pPr>
      <w:r w:rsidRPr="00AA6AD0">
        <w:rPr>
          <w:rFonts w:eastAsiaTheme="minorHAnsi"/>
          <w:color w:val="auto"/>
          <w:szCs w:val="22"/>
          <w:lang w:eastAsia="en-US"/>
        </w:rPr>
        <w:t>Whilst you use our website we may collect information that is personally identifiable as part of our legitimate interest, such as contact details. Information that you provide on a contact form, to allow us to respond to your enquiry or to provide you with the information / communications that you have requested.</w:t>
      </w:r>
    </w:p>
    <w:tbl>
      <w:tblPr>
        <w:tblpPr w:leftFromText="180" w:rightFromText="180" w:vertAnchor="text" w:tblpY="1"/>
        <w:tblOverlap w:val="never"/>
        <w:tblW w:w="9753" w:type="dxa"/>
        <w:tblInd w:w="11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85" w:type="dxa"/>
          <w:right w:w="85" w:type="dxa"/>
        </w:tblCellMar>
        <w:tblLook w:val="0000" w:firstRow="0" w:lastRow="0" w:firstColumn="0" w:lastColumn="0" w:noHBand="0" w:noVBand="0"/>
      </w:tblPr>
      <w:tblGrid>
        <w:gridCol w:w="9753"/>
      </w:tblGrid>
      <w:tr w:rsidR="00857B89" w:rsidTr="00DE41E6">
        <w:trPr>
          <w:trHeight w:val="380"/>
        </w:trPr>
        <w:tc>
          <w:tcPr>
            <w:tcW w:w="9753" w:type="dxa"/>
            <w:tcBorders>
              <w:top w:val="single" w:sz="4" w:space="0" w:color="C0C0C0"/>
              <w:left w:val="single" w:sz="4" w:space="0" w:color="C0C0C0"/>
              <w:bottom w:val="single" w:sz="4" w:space="0" w:color="C0C0C0"/>
              <w:right w:val="single" w:sz="4" w:space="0" w:color="C0C0C0"/>
            </w:tcBorders>
            <w:shd w:val="pct15" w:color="auto" w:fill="auto"/>
            <w:vAlign w:val="center"/>
          </w:tcPr>
          <w:p w:rsidR="00857B89" w:rsidRPr="00EC7D07" w:rsidRDefault="00857B89" w:rsidP="00DE41E6">
            <w:pPr>
              <w:spacing w:after="20"/>
              <w:rPr>
                <w:b/>
                <w:szCs w:val="18"/>
              </w:rPr>
            </w:pPr>
            <w:r>
              <w:rPr>
                <w:b/>
                <w:szCs w:val="18"/>
              </w:rPr>
              <w:t xml:space="preserve">Storing your information </w:t>
            </w:r>
          </w:p>
        </w:tc>
      </w:tr>
    </w:tbl>
    <w:p w:rsidR="00857B89" w:rsidRDefault="00857B89" w:rsidP="00857B89">
      <w:pPr>
        <w:jc w:val="both"/>
        <w:rPr>
          <w:szCs w:val="18"/>
        </w:rPr>
      </w:pPr>
    </w:p>
    <w:p w:rsidR="00857B89" w:rsidRDefault="00857B89" w:rsidP="00857B89">
      <w:pPr>
        <w:jc w:val="both"/>
        <w:rPr>
          <w:rFonts w:eastAsiaTheme="minorEastAsia"/>
        </w:rPr>
      </w:pPr>
      <w:r w:rsidRPr="50968FF4">
        <w:rPr>
          <w:rFonts w:eastAsiaTheme="minorEastAsia"/>
        </w:rPr>
        <w:t>Your personal information will be stored on systems owned or operated by</w:t>
      </w:r>
      <w:r>
        <w:rPr>
          <w:rFonts w:eastAsiaTheme="minorEastAsia"/>
        </w:rPr>
        <w:t xml:space="preserve"> Porvair Filtration Group Ltd </w:t>
      </w:r>
      <w:r w:rsidRPr="50968FF4">
        <w:rPr>
          <w:rFonts w:eastAsiaTheme="minorEastAsia"/>
        </w:rPr>
        <w:t xml:space="preserve">and will only be stored inside the European Economic Area (EEA), or a country approved by the EU. </w:t>
      </w:r>
    </w:p>
    <w:p w:rsidR="00857B89" w:rsidRDefault="00857B89" w:rsidP="00857B89">
      <w:pPr>
        <w:jc w:val="both"/>
        <w:rPr>
          <w:rFonts w:eastAsiaTheme="minorEastAsia"/>
        </w:rPr>
      </w:pPr>
    </w:p>
    <w:p w:rsidR="00857B89" w:rsidRDefault="00857B89" w:rsidP="00857B89">
      <w:pPr>
        <w:jc w:val="both"/>
        <w:rPr>
          <w:rFonts w:eastAsiaTheme="minorEastAsia"/>
        </w:rPr>
      </w:pPr>
      <w:r w:rsidRPr="007F19E8">
        <w:rPr>
          <w:rFonts w:eastAsiaTheme="minorEastAsia"/>
        </w:rPr>
        <w:t xml:space="preserve">Within Porvair Filtration Group Ltd </w:t>
      </w:r>
      <w:r w:rsidRPr="50968FF4">
        <w:rPr>
          <w:rFonts w:eastAsiaTheme="minorEastAsia"/>
        </w:rPr>
        <w:t xml:space="preserve">your information will be stored on our secured systems in accordance with </w:t>
      </w:r>
      <w:r>
        <w:rPr>
          <w:rFonts w:eastAsiaTheme="minorEastAsia"/>
        </w:rPr>
        <w:t xml:space="preserve">Porvair Filtration </w:t>
      </w:r>
      <w:r w:rsidRPr="00F15C21">
        <w:rPr>
          <w:rFonts w:eastAsiaTheme="minorEastAsia"/>
        </w:rPr>
        <w:t>Group</w:t>
      </w:r>
      <w:r>
        <w:rPr>
          <w:rFonts w:eastAsiaTheme="minorEastAsia"/>
        </w:rPr>
        <w:t xml:space="preserve"> Ltd </w:t>
      </w:r>
      <w:r w:rsidRPr="0002597F">
        <w:rPr>
          <w:rFonts w:eastAsiaTheme="minorEastAsia"/>
        </w:rPr>
        <w:t>Access Control Policy</w:t>
      </w:r>
      <w:r w:rsidRPr="00F15C21">
        <w:rPr>
          <w:rFonts w:eastAsiaTheme="minorEastAsia"/>
        </w:rPr>
        <w:t xml:space="preserve">. </w:t>
      </w:r>
      <w:r w:rsidRPr="50968FF4">
        <w:rPr>
          <w:rFonts w:eastAsiaTheme="minorEastAsia"/>
        </w:rPr>
        <w:t>Where your information is stored in countries outside the EEA we will ensure it is protected by encryption.</w:t>
      </w:r>
    </w:p>
    <w:p w:rsidR="00857B89" w:rsidRDefault="00857B89" w:rsidP="00857B89">
      <w:pPr>
        <w:jc w:val="both"/>
        <w:rPr>
          <w:szCs w:val="18"/>
        </w:rPr>
      </w:pPr>
    </w:p>
    <w:tbl>
      <w:tblPr>
        <w:tblpPr w:leftFromText="180" w:rightFromText="180" w:vertAnchor="text" w:tblpY="1"/>
        <w:tblOverlap w:val="never"/>
        <w:tblW w:w="9753" w:type="dxa"/>
        <w:tblInd w:w="11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85" w:type="dxa"/>
          <w:right w:w="85" w:type="dxa"/>
        </w:tblCellMar>
        <w:tblLook w:val="0000" w:firstRow="0" w:lastRow="0" w:firstColumn="0" w:lastColumn="0" w:noHBand="0" w:noVBand="0"/>
      </w:tblPr>
      <w:tblGrid>
        <w:gridCol w:w="9753"/>
      </w:tblGrid>
      <w:tr w:rsidR="00857B89" w:rsidTr="00DE41E6">
        <w:trPr>
          <w:trHeight w:val="380"/>
        </w:trPr>
        <w:tc>
          <w:tcPr>
            <w:tcW w:w="9753" w:type="dxa"/>
            <w:tcBorders>
              <w:top w:val="single" w:sz="4" w:space="0" w:color="C0C0C0"/>
              <w:left w:val="single" w:sz="4" w:space="0" w:color="C0C0C0"/>
              <w:bottom w:val="single" w:sz="4" w:space="0" w:color="C0C0C0"/>
              <w:right w:val="single" w:sz="4" w:space="0" w:color="C0C0C0"/>
            </w:tcBorders>
            <w:shd w:val="pct15" w:color="auto" w:fill="auto"/>
            <w:vAlign w:val="center"/>
          </w:tcPr>
          <w:p w:rsidR="00857B89" w:rsidRPr="00EC7D07" w:rsidRDefault="00857B89" w:rsidP="00DE41E6">
            <w:pPr>
              <w:spacing w:after="20"/>
              <w:rPr>
                <w:b/>
                <w:szCs w:val="18"/>
              </w:rPr>
            </w:pPr>
            <w:r>
              <w:rPr>
                <w:b/>
                <w:szCs w:val="18"/>
              </w:rPr>
              <w:t xml:space="preserve">Retention </w:t>
            </w:r>
          </w:p>
        </w:tc>
      </w:tr>
    </w:tbl>
    <w:p w:rsidR="00857B89" w:rsidRDefault="00857B89" w:rsidP="00857B89">
      <w:pPr>
        <w:jc w:val="both"/>
        <w:rPr>
          <w:szCs w:val="18"/>
        </w:rPr>
      </w:pPr>
    </w:p>
    <w:p w:rsidR="00857B89" w:rsidRPr="00947B94" w:rsidRDefault="00857B89" w:rsidP="00857B89">
      <w:pPr>
        <w:jc w:val="both"/>
        <w:rPr>
          <w:rFonts w:eastAsiaTheme="minorEastAsia"/>
        </w:rPr>
      </w:pPr>
      <w:r w:rsidRPr="50968FF4">
        <w:rPr>
          <w:rFonts w:eastAsiaTheme="minorEastAsia"/>
        </w:rPr>
        <w:t xml:space="preserve">We will retain your personal information in accordance with legal and regulatory requirements.  You can request your information be deleted and if we can we will, but sometimes we have to maintain records for legal reasons.  </w:t>
      </w:r>
    </w:p>
    <w:p w:rsidR="00857B89" w:rsidRDefault="00857B89" w:rsidP="00857B89">
      <w:pPr>
        <w:jc w:val="both"/>
        <w:rPr>
          <w:szCs w:val="18"/>
        </w:rPr>
      </w:pPr>
    </w:p>
    <w:tbl>
      <w:tblPr>
        <w:tblpPr w:leftFromText="180" w:rightFromText="180" w:vertAnchor="text" w:tblpY="1"/>
        <w:tblOverlap w:val="never"/>
        <w:tblW w:w="9753" w:type="dxa"/>
        <w:tblInd w:w="11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85" w:type="dxa"/>
          <w:right w:w="85" w:type="dxa"/>
        </w:tblCellMar>
        <w:tblLook w:val="0000" w:firstRow="0" w:lastRow="0" w:firstColumn="0" w:lastColumn="0" w:noHBand="0" w:noVBand="0"/>
      </w:tblPr>
      <w:tblGrid>
        <w:gridCol w:w="9753"/>
      </w:tblGrid>
      <w:tr w:rsidR="00857B89" w:rsidTr="00DE41E6">
        <w:trPr>
          <w:trHeight w:val="380"/>
        </w:trPr>
        <w:tc>
          <w:tcPr>
            <w:tcW w:w="9753" w:type="dxa"/>
            <w:tcBorders>
              <w:top w:val="single" w:sz="4" w:space="0" w:color="C0C0C0"/>
              <w:left w:val="single" w:sz="4" w:space="0" w:color="C0C0C0"/>
              <w:bottom w:val="single" w:sz="4" w:space="0" w:color="C0C0C0"/>
              <w:right w:val="single" w:sz="4" w:space="0" w:color="C0C0C0"/>
            </w:tcBorders>
            <w:shd w:val="pct15" w:color="auto" w:fill="auto"/>
            <w:vAlign w:val="center"/>
          </w:tcPr>
          <w:p w:rsidR="00857B89" w:rsidRPr="00EC7D07" w:rsidRDefault="00857B89" w:rsidP="00DE41E6">
            <w:pPr>
              <w:spacing w:after="20"/>
              <w:rPr>
                <w:b/>
                <w:szCs w:val="18"/>
              </w:rPr>
            </w:pPr>
            <w:r>
              <w:rPr>
                <w:b/>
                <w:szCs w:val="18"/>
              </w:rPr>
              <w:t xml:space="preserve">How you can access your information </w:t>
            </w:r>
          </w:p>
        </w:tc>
      </w:tr>
    </w:tbl>
    <w:p w:rsidR="00857B89" w:rsidRDefault="00857B89" w:rsidP="00857B89">
      <w:pPr>
        <w:jc w:val="both"/>
        <w:rPr>
          <w:szCs w:val="18"/>
        </w:rPr>
      </w:pPr>
    </w:p>
    <w:p w:rsidR="00857B89" w:rsidRDefault="00857B89" w:rsidP="00857B89">
      <w:pPr>
        <w:jc w:val="both"/>
        <w:rPr>
          <w:color w:val="FF0000"/>
        </w:rPr>
      </w:pPr>
      <w:r w:rsidRPr="50968FF4">
        <w:rPr>
          <w:rFonts w:eastAsiaTheme="minorEastAsia"/>
        </w:rPr>
        <w:t xml:space="preserve">If you would like a copy of your information we hold about you, please email </w:t>
      </w:r>
      <w:hyperlink r:id="rId9" w:history="1">
        <w:proofErr w:type="spellStart"/>
        <w:r w:rsidR="00A95355" w:rsidRPr="00A95355">
          <w:rPr>
            <w:rStyle w:val="Hyperlink"/>
            <w:rFonts w:eastAsiaTheme="minorEastAsia"/>
          </w:rPr>
          <w:t>GDPRForm</w:t>
        </w:r>
        <w:proofErr w:type="spellEnd"/>
      </w:hyperlink>
    </w:p>
    <w:p w:rsidR="00244838" w:rsidRDefault="00244838" w:rsidP="00857B89">
      <w:pPr>
        <w:jc w:val="both"/>
        <w:rPr>
          <w:color w:val="FF0000"/>
        </w:rPr>
      </w:pPr>
    </w:p>
    <w:tbl>
      <w:tblPr>
        <w:tblpPr w:leftFromText="180" w:rightFromText="180" w:vertAnchor="text" w:tblpY="1"/>
        <w:tblOverlap w:val="never"/>
        <w:tblW w:w="9753" w:type="dxa"/>
        <w:tblInd w:w="11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85" w:type="dxa"/>
          <w:right w:w="85" w:type="dxa"/>
        </w:tblCellMar>
        <w:tblLook w:val="0000" w:firstRow="0" w:lastRow="0" w:firstColumn="0" w:lastColumn="0" w:noHBand="0" w:noVBand="0"/>
      </w:tblPr>
      <w:tblGrid>
        <w:gridCol w:w="9753"/>
      </w:tblGrid>
      <w:tr w:rsidR="00244838" w:rsidTr="00DE41E6">
        <w:trPr>
          <w:trHeight w:val="380"/>
        </w:trPr>
        <w:tc>
          <w:tcPr>
            <w:tcW w:w="9753" w:type="dxa"/>
            <w:tcBorders>
              <w:top w:val="single" w:sz="4" w:space="0" w:color="C0C0C0"/>
              <w:left w:val="single" w:sz="4" w:space="0" w:color="C0C0C0"/>
              <w:bottom w:val="single" w:sz="4" w:space="0" w:color="C0C0C0"/>
              <w:right w:val="single" w:sz="4" w:space="0" w:color="C0C0C0"/>
            </w:tcBorders>
            <w:shd w:val="pct15" w:color="auto" w:fill="auto"/>
            <w:vAlign w:val="center"/>
          </w:tcPr>
          <w:p w:rsidR="00244838" w:rsidRPr="00EC7D07" w:rsidRDefault="00244838" w:rsidP="00DE41E6">
            <w:pPr>
              <w:spacing w:after="20"/>
              <w:rPr>
                <w:b/>
                <w:szCs w:val="18"/>
              </w:rPr>
            </w:pPr>
            <w:r>
              <w:rPr>
                <w:b/>
                <w:szCs w:val="18"/>
              </w:rPr>
              <w:t>Your rights</w:t>
            </w:r>
          </w:p>
        </w:tc>
      </w:tr>
    </w:tbl>
    <w:p w:rsidR="00244838" w:rsidRDefault="00244838" w:rsidP="00244838">
      <w:pPr>
        <w:jc w:val="both"/>
        <w:rPr>
          <w:szCs w:val="18"/>
        </w:rPr>
      </w:pPr>
    </w:p>
    <w:p w:rsidR="00244838" w:rsidRPr="00947B94" w:rsidRDefault="00244838" w:rsidP="00244838">
      <w:pPr>
        <w:jc w:val="both"/>
        <w:rPr>
          <w:rFonts w:eastAsiaTheme="minorEastAsia"/>
        </w:rPr>
      </w:pPr>
      <w:r w:rsidRPr="50968FF4">
        <w:rPr>
          <w:rFonts w:eastAsiaTheme="minorEastAsia"/>
        </w:rPr>
        <w:t xml:space="preserve">If you are not happy </w:t>
      </w:r>
      <w:r>
        <w:rPr>
          <w:rFonts w:eastAsiaTheme="minorEastAsia"/>
        </w:rPr>
        <w:t xml:space="preserve">with </w:t>
      </w:r>
      <w:r w:rsidRPr="50968FF4">
        <w:rPr>
          <w:rFonts w:eastAsiaTheme="minorEastAsia"/>
        </w:rPr>
        <w:t xml:space="preserve">how we are using your information or how we have responded to your request, you have the right to complain to the Information Commissioner’s Office at </w:t>
      </w:r>
      <w:hyperlink r:id="rId10">
        <w:r w:rsidRPr="50968FF4">
          <w:rPr>
            <w:rStyle w:val="Hyperlink"/>
            <w:rFonts w:eastAsiaTheme="minorEastAsia"/>
          </w:rPr>
          <w:t>www.ico.org.co.uk</w:t>
        </w:r>
      </w:hyperlink>
      <w:r w:rsidRPr="50968FF4">
        <w:rPr>
          <w:rFonts w:eastAsiaTheme="minorEastAsia"/>
        </w:rPr>
        <w:t>.</w:t>
      </w:r>
    </w:p>
    <w:p w:rsidR="00244838" w:rsidRDefault="00244838" w:rsidP="00857B89">
      <w:pPr>
        <w:jc w:val="both"/>
        <w:rPr>
          <w:rFonts w:eastAsiaTheme="minorEastAsia"/>
        </w:rPr>
      </w:pPr>
      <w:bookmarkStart w:id="0" w:name="_GoBack"/>
      <w:bookmarkEnd w:id="0"/>
    </w:p>
    <w:tbl>
      <w:tblPr>
        <w:tblpPr w:leftFromText="180" w:rightFromText="180" w:vertAnchor="text" w:tblpY="1"/>
        <w:tblOverlap w:val="never"/>
        <w:tblW w:w="9753" w:type="dxa"/>
        <w:tblInd w:w="11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85" w:type="dxa"/>
          <w:right w:w="85" w:type="dxa"/>
        </w:tblCellMar>
        <w:tblLook w:val="0000" w:firstRow="0" w:lastRow="0" w:firstColumn="0" w:lastColumn="0" w:noHBand="0" w:noVBand="0"/>
      </w:tblPr>
      <w:tblGrid>
        <w:gridCol w:w="9753"/>
      </w:tblGrid>
      <w:tr w:rsidR="00244838" w:rsidTr="00DE41E6">
        <w:trPr>
          <w:trHeight w:val="380"/>
        </w:trPr>
        <w:tc>
          <w:tcPr>
            <w:tcW w:w="9753" w:type="dxa"/>
            <w:tcBorders>
              <w:top w:val="single" w:sz="4" w:space="0" w:color="C0C0C0"/>
              <w:left w:val="single" w:sz="4" w:space="0" w:color="C0C0C0"/>
              <w:bottom w:val="single" w:sz="4" w:space="0" w:color="C0C0C0"/>
              <w:right w:val="single" w:sz="4" w:space="0" w:color="C0C0C0"/>
            </w:tcBorders>
            <w:shd w:val="pct15" w:color="auto" w:fill="auto"/>
            <w:vAlign w:val="center"/>
          </w:tcPr>
          <w:p w:rsidR="00244838" w:rsidRPr="00EC7D07" w:rsidRDefault="00244838" w:rsidP="00DE41E6">
            <w:pPr>
              <w:spacing w:after="20"/>
              <w:rPr>
                <w:b/>
                <w:szCs w:val="18"/>
              </w:rPr>
            </w:pPr>
            <w:r>
              <w:rPr>
                <w:b/>
                <w:szCs w:val="18"/>
              </w:rPr>
              <w:lastRenderedPageBreak/>
              <w:t>Use of cookies [if you use cookies]</w:t>
            </w:r>
          </w:p>
        </w:tc>
      </w:tr>
    </w:tbl>
    <w:p w:rsidR="00857B89" w:rsidRDefault="00857B89" w:rsidP="00857B89">
      <w:pPr>
        <w:jc w:val="both"/>
        <w:rPr>
          <w:rFonts w:eastAsiaTheme="minorEastAsia"/>
        </w:rPr>
      </w:pPr>
    </w:p>
    <w:p w:rsidR="00244838" w:rsidRPr="00C71BE1" w:rsidRDefault="00244838" w:rsidP="00244838">
      <w:pPr>
        <w:jc w:val="both"/>
        <w:rPr>
          <w:rFonts w:eastAsiaTheme="minorEastAsia"/>
        </w:rPr>
      </w:pPr>
      <w:r w:rsidRPr="50968FF4">
        <w:rPr>
          <w:rFonts w:eastAsiaTheme="minorEastAsia"/>
        </w:rPr>
        <w:t xml:space="preserve">We may use cookies and similar technologies on our website.  Cookies are small text files that may be stored on your computer or mobile device when you visit our website.  Cookies do many different things, such as letting you navigate between web pages efficiently and remembering your preferences.  We do not use cookies to track your use of our site, to make decisions about you or to send you marketing information electronically. </w:t>
      </w:r>
    </w:p>
    <w:p w:rsidR="00244838" w:rsidRDefault="00244838" w:rsidP="00244838">
      <w:pPr>
        <w:jc w:val="both"/>
        <w:rPr>
          <w:rFonts w:eastAsiaTheme="minorEastAsia"/>
        </w:rPr>
      </w:pPr>
    </w:p>
    <w:tbl>
      <w:tblPr>
        <w:tblpPr w:leftFromText="180" w:rightFromText="180" w:vertAnchor="text" w:tblpY="1"/>
        <w:tblOverlap w:val="never"/>
        <w:tblW w:w="9753" w:type="dxa"/>
        <w:tblInd w:w="11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85" w:type="dxa"/>
          <w:right w:w="85" w:type="dxa"/>
        </w:tblCellMar>
        <w:tblLook w:val="0000" w:firstRow="0" w:lastRow="0" w:firstColumn="0" w:lastColumn="0" w:noHBand="0" w:noVBand="0"/>
      </w:tblPr>
      <w:tblGrid>
        <w:gridCol w:w="9753"/>
      </w:tblGrid>
      <w:tr w:rsidR="00244838" w:rsidTr="00DE41E6">
        <w:trPr>
          <w:trHeight w:val="380"/>
        </w:trPr>
        <w:tc>
          <w:tcPr>
            <w:tcW w:w="9753" w:type="dxa"/>
            <w:tcBorders>
              <w:top w:val="single" w:sz="4" w:space="0" w:color="C0C0C0"/>
              <w:left w:val="single" w:sz="4" w:space="0" w:color="C0C0C0"/>
              <w:bottom w:val="single" w:sz="4" w:space="0" w:color="C0C0C0"/>
              <w:right w:val="single" w:sz="4" w:space="0" w:color="C0C0C0"/>
            </w:tcBorders>
            <w:shd w:val="pct15" w:color="auto" w:fill="auto"/>
            <w:vAlign w:val="center"/>
          </w:tcPr>
          <w:p w:rsidR="00244838" w:rsidRPr="00EC7D07" w:rsidRDefault="00244838" w:rsidP="00DE41E6">
            <w:pPr>
              <w:spacing w:after="20"/>
              <w:rPr>
                <w:b/>
                <w:szCs w:val="18"/>
              </w:rPr>
            </w:pPr>
            <w:r>
              <w:rPr>
                <w:b/>
                <w:szCs w:val="18"/>
              </w:rPr>
              <w:t>How we will tell you about future changes to this Privacy Notice</w:t>
            </w:r>
          </w:p>
        </w:tc>
      </w:tr>
    </w:tbl>
    <w:p w:rsidR="00244838" w:rsidRDefault="00244838" w:rsidP="00244838">
      <w:pPr>
        <w:jc w:val="both"/>
        <w:rPr>
          <w:rFonts w:eastAsiaTheme="minorEastAsia"/>
        </w:rPr>
      </w:pPr>
    </w:p>
    <w:p w:rsidR="00244838" w:rsidRPr="00C71BE1" w:rsidRDefault="00244838" w:rsidP="00244838">
      <w:pPr>
        <w:jc w:val="both"/>
        <w:rPr>
          <w:rFonts w:eastAsiaTheme="minorEastAsia"/>
        </w:rPr>
      </w:pPr>
      <w:r w:rsidRPr="50968FF4">
        <w:rPr>
          <w:rFonts w:eastAsiaTheme="minorEastAsia"/>
        </w:rPr>
        <w:t xml:space="preserve">Any changes we make to our Privacy </w:t>
      </w:r>
      <w:r>
        <w:rPr>
          <w:rFonts w:eastAsiaTheme="minorEastAsia"/>
        </w:rPr>
        <w:t>Notice</w:t>
      </w:r>
      <w:r w:rsidRPr="50968FF4">
        <w:rPr>
          <w:rFonts w:eastAsiaTheme="minorEastAsia"/>
        </w:rPr>
        <w:t xml:space="preserve"> will be put on our website.  Please check for updates from time to time, so you are always fully aware of what information is collected and how it is used.</w:t>
      </w:r>
    </w:p>
    <w:p w:rsidR="00244838" w:rsidRPr="00947B94" w:rsidRDefault="00244838" w:rsidP="00857B89">
      <w:pPr>
        <w:jc w:val="both"/>
        <w:rPr>
          <w:rFonts w:eastAsiaTheme="minorEastAsia"/>
        </w:rPr>
      </w:pPr>
    </w:p>
    <w:tbl>
      <w:tblPr>
        <w:tblpPr w:leftFromText="180" w:rightFromText="180" w:vertAnchor="text" w:tblpY="1"/>
        <w:tblOverlap w:val="never"/>
        <w:tblW w:w="9753" w:type="dxa"/>
        <w:tblInd w:w="11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85" w:type="dxa"/>
          <w:right w:w="85" w:type="dxa"/>
        </w:tblCellMar>
        <w:tblLook w:val="0000" w:firstRow="0" w:lastRow="0" w:firstColumn="0" w:lastColumn="0" w:noHBand="0" w:noVBand="0"/>
      </w:tblPr>
      <w:tblGrid>
        <w:gridCol w:w="9753"/>
      </w:tblGrid>
      <w:tr w:rsidR="00244838" w:rsidTr="00DE41E6">
        <w:trPr>
          <w:trHeight w:val="380"/>
        </w:trPr>
        <w:tc>
          <w:tcPr>
            <w:tcW w:w="9753" w:type="dxa"/>
            <w:tcBorders>
              <w:top w:val="single" w:sz="4" w:space="0" w:color="C0C0C0"/>
              <w:left w:val="single" w:sz="4" w:space="0" w:color="C0C0C0"/>
              <w:bottom w:val="single" w:sz="4" w:space="0" w:color="C0C0C0"/>
              <w:right w:val="single" w:sz="4" w:space="0" w:color="C0C0C0"/>
            </w:tcBorders>
            <w:shd w:val="pct15" w:color="auto" w:fill="auto"/>
            <w:vAlign w:val="center"/>
          </w:tcPr>
          <w:p w:rsidR="00244838" w:rsidRPr="00EC7D07" w:rsidRDefault="00244838" w:rsidP="00DE41E6">
            <w:pPr>
              <w:spacing w:after="20"/>
              <w:rPr>
                <w:b/>
                <w:szCs w:val="18"/>
              </w:rPr>
            </w:pPr>
            <w:r>
              <w:rPr>
                <w:b/>
                <w:szCs w:val="18"/>
              </w:rPr>
              <w:t>How to contact us</w:t>
            </w:r>
          </w:p>
        </w:tc>
      </w:tr>
    </w:tbl>
    <w:p w:rsidR="00244838" w:rsidRDefault="00244838" w:rsidP="00244838">
      <w:pPr>
        <w:jc w:val="both"/>
        <w:rPr>
          <w:rFonts w:eastAsiaTheme="minorEastAsia"/>
        </w:rPr>
      </w:pPr>
    </w:p>
    <w:p w:rsidR="00244838" w:rsidRPr="00947B94" w:rsidRDefault="00244838" w:rsidP="00244838">
      <w:pPr>
        <w:jc w:val="both"/>
        <w:rPr>
          <w:rFonts w:eastAsiaTheme="minorEastAsia"/>
        </w:rPr>
      </w:pPr>
      <w:r w:rsidRPr="50968FF4">
        <w:rPr>
          <w:rFonts w:eastAsiaTheme="minorEastAsia"/>
        </w:rPr>
        <w:t xml:space="preserve">If you have any questions or concerns about our use of your personal information, please email </w:t>
      </w:r>
      <w:r>
        <w:rPr>
          <w:color w:val="FF0000"/>
        </w:rPr>
        <w:t xml:space="preserve">[link to </w:t>
      </w:r>
      <w:proofErr w:type="spellStart"/>
      <w:r>
        <w:rPr>
          <w:color w:val="FF0000"/>
        </w:rPr>
        <w:t>webform</w:t>
      </w:r>
      <w:proofErr w:type="spellEnd"/>
      <w:r>
        <w:rPr>
          <w:color w:val="FF0000"/>
        </w:rPr>
        <w:t>]</w:t>
      </w:r>
      <w:r w:rsidRPr="50968FF4">
        <w:rPr>
          <w:color w:val="FF0000"/>
        </w:rPr>
        <w:t xml:space="preserve">.  </w:t>
      </w:r>
    </w:p>
    <w:p w:rsidR="00857B89" w:rsidRDefault="00857B89" w:rsidP="00857B89">
      <w:pPr>
        <w:jc w:val="both"/>
        <w:rPr>
          <w:szCs w:val="18"/>
        </w:rPr>
      </w:pPr>
    </w:p>
    <w:p w:rsidR="00857B89" w:rsidRDefault="00857B89" w:rsidP="00857B89">
      <w:pPr>
        <w:jc w:val="both"/>
        <w:rPr>
          <w:szCs w:val="18"/>
        </w:rPr>
      </w:pPr>
    </w:p>
    <w:p w:rsidR="00857B89" w:rsidRDefault="00857B89" w:rsidP="00B269B4">
      <w:pPr>
        <w:jc w:val="both"/>
        <w:rPr>
          <w:szCs w:val="18"/>
        </w:rPr>
      </w:pPr>
    </w:p>
    <w:sectPr w:rsidR="00857B89" w:rsidSect="002D605E">
      <w:headerReference w:type="default" r:id="rId11"/>
      <w:footerReference w:type="default" r:id="rId12"/>
      <w:pgSz w:w="11906" w:h="16838"/>
      <w:pgMar w:top="1701" w:right="1440" w:bottom="1440" w:left="1134" w:header="720"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0A7" w:rsidRDefault="003170A7" w:rsidP="0073408E">
      <w:r>
        <w:separator/>
      </w:r>
    </w:p>
  </w:endnote>
  <w:endnote w:type="continuationSeparator" w:id="0">
    <w:p w:rsidR="003170A7" w:rsidRDefault="003170A7" w:rsidP="00734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675" w:rsidRDefault="001C6675" w:rsidP="001C6675">
    <w:pPr>
      <w:pStyle w:val="BasicParagraph"/>
      <w:ind w:right="-307"/>
      <w:jc w:val="right"/>
      <w:rPr>
        <w:rFonts w:ascii="Century Gothic" w:hAnsi="Century Gothic"/>
        <w:b/>
        <w:i/>
        <w:color w:val="auto"/>
        <w:sz w:val="16"/>
      </w:rPr>
    </w:pPr>
    <w:r>
      <w:rPr>
        <w:rFonts w:ascii="Century Gothic" w:hAnsi="Century Gothic"/>
        <w:b/>
        <w:i/>
        <w:color w:val="auto"/>
        <w:sz w:val="16"/>
      </w:rPr>
      <w:t>World Class Filtration Solutions</w:t>
    </w:r>
  </w:p>
  <w:p w:rsidR="001C6675" w:rsidRDefault="001C6675" w:rsidP="001C6675">
    <w:pPr>
      <w:pStyle w:val="BasicParagraph"/>
      <w:jc w:val="right"/>
      <w:rPr>
        <w:rFonts w:ascii="Century Gothic" w:hAnsi="Century Gothic"/>
        <w:b/>
        <w:i/>
        <w:color w:val="auto"/>
        <w:sz w:val="10"/>
        <w:szCs w:val="10"/>
      </w:rPr>
    </w:pPr>
  </w:p>
  <w:p w:rsidR="001C6675" w:rsidRDefault="001C6675" w:rsidP="001C6675">
    <w:pPr>
      <w:pStyle w:val="BodyText2"/>
      <w:spacing w:before="100" w:after="100"/>
      <w:ind w:right="-2"/>
      <w:rPr>
        <w:i/>
        <w:snapToGrid w:val="0"/>
        <w:sz w:val="10"/>
        <w:lang w:val="en-US"/>
      </w:rPr>
    </w:pPr>
    <w:r>
      <w:rPr>
        <w:i/>
        <w:snapToGrid w:val="0"/>
        <w:sz w:val="10"/>
      </w:rPr>
      <w:t xml:space="preserve">                    Company registered in England and Wales, no. 888596. Registered office: 7 Regis Place, Bergen Way, North Lynn Industrial Estate, King’s Lynn, Norfolk, PE30 2JN, United Kingdom.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0A7" w:rsidRDefault="003170A7" w:rsidP="0073408E">
      <w:r>
        <w:separator/>
      </w:r>
    </w:p>
  </w:footnote>
  <w:footnote w:type="continuationSeparator" w:id="0">
    <w:p w:rsidR="003170A7" w:rsidRDefault="003170A7" w:rsidP="007340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81" w:type="dxa"/>
      <w:tblInd w:w="8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85" w:type="dxa"/>
        <w:right w:w="85" w:type="dxa"/>
      </w:tblCellMar>
      <w:tblLook w:val="0000" w:firstRow="0" w:lastRow="0" w:firstColumn="0" w:lastColumn="0" w:noHBand="0" w:noVBand="0"/>
    </w:tblPr>
    <w:tblGrid>
      <w:gridCol w:w="6804"/>
      <w:gridCol w:w="2977"/>
    </w:tblGrid>
    <w:tr w:rsidR="00C41E04" w:rsidTr="00BD7E09">
      <w:trPr>
        <w:trHeight w:val="380"/>
      </w:trPr>
      <w:tc>
        <w:tcPr>
          <w:tcW w:w="6804" w:type="dxa"/>
          <w:tcBorders>
            <w:top w:val="single" w:sz="4" w:space="0" w:color="C0C0C0"/>
            <w:left w:val="single" w:sz="4" w:space="0" w:color="C0C0C0"/>
            <w:bottom w:val="single" w:sz="4" w:space="0" w:color="C0C0C0"/>
            <w:right w:val="single" w:sz="4" w:space="0" w:color="C0C0C0"/>
          </w:tcBorders>
          <w:shd w:val="pct15" w:color="auto" w:fill="auto"/>
        </w:tcPr>
        <w:p w:rsidR="00244838" w:rsidRPr="00531432" w:rsidRDefault="00244838" w:rsidP="00244838">
          <w:pPr>
            <w:framePr w:w="10144" w:h="646" w:hSpace="181" w:wrap="notBeside" w:vAnchor="page" w:hAnchor="page" w:x="1163" w:y="840"/>
            <w:spacing w:after="20"/>
          </w:pPr>
          <w:r>
            <w:rPr>
              <w:rFonts w:ascii="Century Gothic" w:hAnsi="Century Gothic"/>
              <w:b/>
              <w:sz w:val="30"/>
            </w:rPr>
            <w:t>Privacy Notice</w:t>
          </w:r>
        </w:p>
      </w:tc>
      <w:tc>
        <w:tcPr>
          <w:tcW w:w="2977" w:type="dxa"/>
          <w:tcBorders>
            <w:top w:val="nil"/>
            <w:left w:val="single" w:sz="4" w:space="0" w:color="C0C0C0"/>
            <w:bottom w:val="nil"/>
            <w:right w:val="nil"/>
          </w:tcBorders>
        </w:tcPr>
        <w:p w:rsidR="00C41E04" w:rsidRPr="00531432" w:rsidRDefault="00C41E04" w:rsidP="00BD7E09">
          <w:pPr>
            <w:framePr w:w="10144" w:h="646" w:hSpace="181" w:wrap="notBeside" w:vAnchor="page" w:hAnchor="page" w:x="1163" w:y="840"/>
            <w:spacing w:after="20"/>
          </w:pPr>
        </w:p>
      </w:tc>
    </w:tr>
  </w:tbl>
  <w:p w:rsidR="00C41E04" w:rsidRDefault="00C41E04" w:rsidP="00EC272E">
    <w:pPr>
      <w:pStyle w:val="EnvelopeReturn"/>
      <w:framePr w:w="10144" w:h="646" w:hSpace="181" w:wrap="notBeside" w:vAnchor="page" w:hAnchor="page" w:x="1163" w:y="840"/>
      <w:rPr>
        <w:sz w:val="2"/>
        <w:szCs w:val="2"/>
      </w:rPr>
    </w:pPr>
  </w:p>
  <w:p w:rsidR="00C41E04" w:rsidRPr="001B0779" w:rsidRDefault="00C41E04" w:rsidP="00EC272E">
    <w:pPr>
      <w:pStyle w:val="EnvelopeReturn"/>
      <w:framePr w:w="10144" w:h="646" w:hSpace="181" w:wrap="notBeside" w:vAnchor="page" w:hAnchor="page" w:x="1163" w:y="840"/>
      <w:rPr>
        <w:i/>
        <w:sz w:val="6"/>
        <w:szCs w:val="6"/>
      </w:rPr>
    </w:pPr>
  </w:p>
  <w:p w:rsidR="00C41E04" w:rsidRPr="007050AA" w:rsidRDefault="00C41E04" w:rsidP="00EC272E">
    <w:pPr>
      <w:pStyle w:val="BodyText"/>
      <w:framePr w:w="10144" w:h="646" w:hSpace="181" w:wrap="notBeside" w:vAnchor="page" w:hAnchor="page" w:x="1163" w:y="840"/>
      <w:spacing w:after="20"/>
      <w:ind w:right="-2"/>
      <w:rPr>
        <w:sz w:val="2"/>
        <w:szCs w:val="2"/>
      </w:rPr>
    </w:pPr>
  </w:p>
  <w:p w:rsidR="00C41E04" w:rsidRDefault="00C41E04" w:rsidP="0073408E">
    <w:pPr>
      <w:pStyle w:val="Header"/>
      <w:tabs>
        <w:tab w:val="clear" w:pos="9026"/>
        <w:tab w:val="right" w:pos="9214"/>
      </w:tabs>
      <w:jc w:val="right"/>
    </w:pPr>
    <w:r>
      <w:rPr>
        <w:noProof/>
        <w:sz w:val="24"/>
      </w:rPr>
      <w:drawing>
        <wp:inline distT="0" distB="0" distL="0" distR="0" wp14:anchorId="2F6E5292" wp14:editId="36626988">
          <wp:extent cx="1454785" cy="501015"/>
          <wp:effectExtent l="0" t="0" r="0" b="0"/>
          <wp:docPr id="5" name="Picture 5" descr="PFG_logo_blk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FG_logo_blk_sm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4785" cy="5010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330DA"/>
    <w:multiLevelType w:val="hybridMultilevel"/>
    <w:tmpl w:val="ADD40A3C"/>
    <w:lvl w:ilvl="0" w:tplc="A22ABAD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5A1929"/>
    <w:multiLevelType w:val="hybridMultilevel"/>
    <w:tmpl w:val="401CCC98"/>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
    <w:nsid w:val="1569071B"/>
    <w:multiLevelType w:val="hybridMultilevel"/>
    <w:tmpl w:val="ABEAA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917503F"/>
    <w:multiLevelType w:val="singleLevel"/>
    <w:tmpl w:val="4D5E6578"/>
    <w:lvl w:ilvl="0">
      <w:start w:val="1"/>
      <w:numFmt w:val="decimal"/>
      <w:lvlText w:val="%1."/>
      <w:lvlJc w:val="left"/>
      <w:pPr>
        <w:tabs>
          <w:tab w:val="num" w:pos="1123"/>
        </w:tabs>
        <w:ind w:left="1123" w:hanging="360"/>
      </w:pPr>
    </w:lvl>
  </w:abstractNum>
  <w:abstractNum w:abstractNumId="4">
    <w:nsid w:val="1F3B5F1D"/>
    <w:multiLevelType w:val="hybridMultilevel"/>
    <w:tmpl w:val="46963D12"/>
    <w:lvl w:ilvl="0" w:tplc="A6664AC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3FF7222"/>
    <w:multiLevelType w:val="hybridMultilevel"/>
    <w:tmpl w:val="8070BB3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FD46045"/>
    <w:multiLevelType w:val="hybridMultilevel"/>
    <w:tmpl w:val="EAF8E5AA"/>
    <w:lvl w:ilvl="0" w:tplc="850EDC1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42895667"/>
    <w:multiLevelType w:val="hybridMultilevel"/>
    <w:tmpl w:val="CFDA6E7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2FE56F4"/>
    <w:multiLevelType w:val="hybridMultilevel"/>
    <w:tmpl w:val="513CBE86"/>
    <w:lvl w:ilvl="0" w:tplc="0809000D">
      <w:start w:val="1"/>
      <w:numFmt w:val="bullet"/>
      <w:lvlText w:val=""/>
      <w:lvlJc w:val="left"/>
      <w:pPr>
        <w:ind w:left="1440" w:hanging="72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44083127"/>
    <w:multiLevelType w:val="hybridMultilevel"/>
    <w:tmpl w:val="4CE0B426"/>
    <w:lvl w:ilvl="0" w:tplc="56B4D03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31D2707"/>
    <w:multiLevelType w:val="hybridMultilevel"/>
    <w:tmpl w:val="204EA9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50E115B"/>
    <w:multiLevelType w:val="hybridMultilevel"/>
    <w:tmpl w:val="1AC4582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88138B8"/>
    <w:multiLevelType w:val="hybridMultilevel"/>
    <w:tmpl w:val="74A2D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
  </w:num>
  <w:num w:numId="4">
    <w:abstractNumId w:val="6"/>
  </w:num>
  <w:num w:numId="5">
    <w:abstractNumId w:val="2"/>
  </w:num>
  <w:num w:numId="6">
    <w:abstractNumId w:val="0"/>
  </w:num>
  <w:num w:numId="7">
    <w:abstractNumId w:val="8"/>
  </w:num>
  <w:num w:numId="8">
    <w:abstractNumId w:val="7"/>
  </w:num>
  <w:num w:numId="9">
    <w:abstractNumId w:val="4"/>
  </w:num>
  <w:num w:numId="10">
    <w:abstractNumId w:val="5"/>
  </w:num>
  <w:num w:numId="11">
    <w:abstractNumId w:val="9"/>
  </w:num>
  <w:num w:numId="12">
    <w:abstractNumId w:val="11"/>
  </w:num>
  <w:num w:numId="13">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08E"/>
    <w:rsid w:val="00031F8B"/>
    <w:rsid w:val="000779BD"/>
    <w:rsid w:val="000B23E6"/>
    <w:rsid w:val="000D35FB"/>
    <w:rsid w:val="000D4161"/>
    <w:rsid w:val="000F2911"/>
    <w:rsid w:val="0010625B"/>
    <w:rsid w:val="00141724"/>
    <w:rsid w:val="00160733"/>
    <w:rsid w:val="001708E9"/>
    <w:rsid w:val="00177D83"/>
    <w:rsid w:val="00195062"/>
    <w:rsid w:val="001A7C5B"/>
    <w:rsid w:val="001C17AF"/>
    <w:rsid w:val="001C6675"/>
    <w:rsid w:val="001C7C31"/>
    <w:rsid w:val="001F3C5A"/>
    <w:rsid w:val="0022489F"/>
    <w:rsid w:val="00234768"/>
    <w:rsid w:val="00244838"/>
    <w:rsid w:val="002761A1"/>
    <w:rsid w:val="0027686E"/>
    <w:rsid w:val="00277C3F"/>
    <w:rsid w:val="002809C7"/>
    <w:rsid w:val="00294CE3"/>
    <w:rsid w:val="002D1840"/>
    <w:rsid w:val="002D605E"/>
    <w:rsid w:val="002E6049"/>
    <w:rsid w:val="002E6EBC"/>
    <w:rsid w:val="003016B2"/>
    <w:rsid w:val="00307F3F"/>
    <w:rsid w:val="00312966"/>
    <w:rsid w:val="003170A7"/>
    <w:rsid w:val="00381942"/>
    <w:rsid w:val="003C5736"/>
    <w:rsid w:val="003C6A81"/>
    <w:rsid w:val="003E5BD0"/>
    <w:rsid w:val="00415075"/>
    <w:rsid w:val="00420DF1"/>
    <w:rsid w:val="00421308"/>
    <w:rsid w:val="00424247"/>
    <w:rsid w:val="00430661"/>
    <w:rsid w:val="00461AAE"/>
    <w:rsid w:val="004751B6"/>
    <w:rsid w:val="004D5608"/>
    <w:rsid w:val="005036C3"/>
    <w:rsid w:val="0051209C"/>
    <w:rsid w:val="0051519B"/>
    <w:rsid w:val="00534722"/>
    <w:rsid w:val="00534C3E"/>
    <w:rsid w:val="00541C44"/>
    <w:rsid w:val="00555C1D"/>
    <w:rsid w:val="00584B2E"/>
    <w:rsid w:val="00596684"/>
    <w:rsid w:val="005B7D46"/>
    <w:rsid w:val="00610AA2"/>
    <w:rsid w:val="006159EE"/>
    <w:rsid w:val="00654933"/>
    <w:rsid w:val="006645DF"/>
    <w:rsid w:val="006712E9"/>
    <w:rsid w:val="00686350"/>
    <w:rsid w:val="006A799A"/>
    <w:rsid w:val="006B7013"/>
    <w:rsid w:val="006C5039"/>
    <w:rsid w:val="006C543B"/>
    <w:rsid w:val="006F06FF"/>
    <w:rsid w:val="006F433D"/>
    <w:rsid w:val="0070535F"/>
    <w:rsid w:val="00705427"/>
    <w:rsid w:val="00707B64"/>
    <w:rsid w:val="007100C5"/>
    <w:rsid w:val="007141F9"/>
    <w:rsid w:val="00725D64"/>
    <w:rsid w:val="0073408E"/>
    <w:rsid w:val="00734323"/>
    <w:rsid w:val="00764EAB"/>
    <w:rsid w:val="00771333"/>
    <w:rsid w:val="0078658E"/>
    <w:rsid w:val="007A7C05"/>
    <w:rsid w:val="007B21C1"/>
    <w:rsid w:val="007B3A08"/>
    <w:rsid w:val="007E04F8"/>
    <w:rsid w:val="007E1DA1"/>
    <w:rsid w:val="00840CB8"/>
    <w:rsid w:val="00851022"/>
    <w:rsid w:val="00851B48"/>
    <w:rsid w:val="00857B89"/>
    <w:rsid w:val="008624CA"/>
    <w:rsid w:val="00864A7A"/>
    <w:rsid w:val="008860E3"/>
    <w:rsid w:val="0089713C"/>
    <w:rsid w:val="008B089F"/>
    <w:rsid w:val="008E0763"/>
    <w:rsid w:val="008F7C51"/>
    <w:rsid w:val="00900DEA"/>
    <w:rsid w:val="00906B13"/>
    <w:rsid w:val="00915F59"/>
    <w:rsid w:val="00943625"/>
    <w:rsid w:val="00956E63"/>
    <w:rsid w:val="0096545B"/>
    <w:rsid w:val="00990B4C"/>
    <w:rsid w:val="00992ADD"/>
    <w:rsid w:val="009A3649"/>
    <w:rsid w:val="009C500C"/>
    <w:rsid w:val="009D485B"/>
    <w:rsid w:val="009D4FD5"/>
    <w:rsid w:val="009F320E"/>
    <w:rsid w:val="00A713EE"/>
    <w:rsid w:val="00A82923"/>
    <w:rsid w:val="00A95355"/>
    <w:rsid w:val="00AA6AD0"/>
    <w:rsid w:val="00AD7D20"/>
    <w:rsid w:val="00B269B4"/>
    <w:rsid w:val="00B32680"/>
    <w:rsid w:val="00B40C46"/>
    <w:rsid w:val="00BA455A"/>
    <w:rsid w:val="00BA50E6"/>
    <w:rsid w:val="00BD7E09"/>
    <w:rsid w:val="00BE61FF"/>
    <w:rsid w:val="00C05B8D"/>
    <w:rsid w:val="00C0617F"/>
    <w:rsid w:val="00C2162A"/>
    <w:rsid w:val="00C30B61"/>
    <w:rsid w:val="00C41E04"/>
    <w:rsid w:val="00C43319"/>
    <w:rsid w:val="00C478A3"/>
    <w:rsid w:val="00C53329"/>
    <w:rsid w:val="00C82EE4"/>
    <w:rsid w:val="00CD4C7C"/>
    <w:rsid w:val="00CE54B2"/>
    <w:rsid w:val="00D560EA"/>
    <w:rsid w:val="00D861D1"/>
    <w:rsid w:val="00D9056D"/>
    <w:rsid w:val="00D964F0"/>
    <w:rsid w:val="00DA176C"/>
    <w:rsid w:val="00DA6675"/>
    <w:rsid w:val="00E10749"/>
    <w:rsid w:val="00E158D7"/>
    <w:rsid w:val="00E24228"/>
    <w:rsid w:val="00E71ED4"/>
    <w:rsid w:val="00EA0122"/>
    <w:rsid w:val="00EA7FF0"/>
    <w:rsid w:val="00EC272E"/>
    <w:rsid w:val="00EC7D07"/>
    <w:rsid w:val="00ED13AA"/>
    <w:rsid w:val="00ED7025"/>
    <w:rsid w:val="00F21823"/>
    <w:rsid w:val="00F26495"/>
    <w:rsid w:val="00F576B5"/>
    <w:rsid w:val="00F7274B"/>
    <w:rsid w:val="00FB55FF"/>
    <w:rsid w:val="00FD5146"/>
    <w:rsid w:val="00FD6D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08E"/>
    <w:pPr>
      <w:spacing w:after="0" w:line="240" w:lineRule="auto"/>
    </w:pPr>
    <w:rPr>
      <w:rFonts w:ascii="Arial" w:eastAsia="Times New Roman" w:hAnsi="Arial" w:cs="Arial"/>
      <w:color w:val="000000" w:themeColor="text1"/>
      <w:sz w:val="18"/>
      <w:szCs w:val="1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73408E"/>
    <w:rPr>
      <w:sz w:val="24"/>
    </w:rPr>
  </w:style>
  <w:style w:type="character" w:customStyle="1" w:styleId="BodyTextChar">
    <w:name w:val="Body Text Char"/>
    <w:basedOn w:val="DefaultParagraphFont"/>
    <w:link w:val="BodyText"/>
    <w:semiHidden/>
    <w:rsid w:val="0073408E"/>
    <w:rPr>
      <w:rFonts w:ascii="Arial" w:eastAsia="Times New Roman" w:hAnsi="Arial" w:cs="Arial"/>
      <w:color w:val="000000" w:themeColor="text1"/>
      <w:sz w:val="24"/>
      <w:szCs w:val="16"/>
      <w:lang w:eastAsia="en-GB"/>
    </w:rPr>
  </w:style>
  <w:style w:type="paragraph" w:styleId="EnvelopeReturn">
    <w:name w:val="envelope return"/>
    <w:basedOn w:val="Normal"/>
    <w:semiHidden/>
    <w:rsid w:val="0073408E"/>
  </w:style>
  <w:style w:type="paragraph" w:styleId="Header">
    <w:name w:val="header"/>
    <w:basedOn w:val="Normal"/>
    <w:link w:val="HeaderChar"/>
    <w:uiPriority w:val="99"/>
    <w:unhideWhenUsed/>
    <w:rsid w:val="0073408E"/>
    <w:pPr>
      <w:tabs>
        <w:tab w:val="center" w:pos="4513"/>
        <w:tab w:val="right" w:pos="9026"/>
      </w:tabs>
    </w:pPr>
  </w:style>
  <w:style w:type="character" w:customStyle="1" w:styleId="HeaderChar">
    <w:name w:val="Header Char"/>
    <w:basedOn w:val="DefaultParagraphFont"/>
    <w:link w:val="Header"/>
    <w:uiPriority w:val="99"/>
    <w:rsid w:val="0073408E"/>
    <w:rPr>
      <w:rFonts w:ascii="Arial" w:eastAsia="Times New Roman" w:hAnsi="Arial" w:cs="Arial"/>
      <w:color w:val="000000" w:themeColor="text1"/>
      <w:sz w:val="18"/>
      <w:szCs w:val="16"/>
      <w:lang w:eastAsia="en-GB"/>
    </w:rPr>
  </w:style>
  <w:style w:type="paragraph" w:styleId="Footer">
    <w:name w:val="footer"/>
    <w:basedOn w:val="Normal"/>
    <w:link w:val="FooterChar"/>
    <w:uiPriority w:val="99"/>
    <w:unhideWhenUsed/>
    <w:rsid w:val="0073408E"/>
    <w:pPr>
      <w:tabs>
        <w:tab w:val="center" w:pos="4513"/>
        <w:tab w:val="right" w:pos="9026"/>
      </w:tabs>
    </w:pPr>
  </w:style>
  <w:style w:type="character" w:customStyle="1" w:styleId="FooterChar">
    <w:name w:val="Footer Char"/>
    <w:basedOn w:val="DefaultParagraphFont"/>
    <w:link w:val="Footer"/>
    <w:uiPriority w:val="99"/>
    <w:rsid w:val="0073408E"/>
    <w:rPr>
      <w:rFonts w:ascii="Arial" w:eastAsia="Times New Roman" w:hAnsi="Arial" w:cs="Arial"/>
      <w:color w:val="000000" w:themeColor="text1"/>
      <w:sz w:val="18"/>
      <w:szCs w:val="16"/>
      <w:lang w:eastAsia="en-GB"/>
    </w:rPr>
  </w:style>
  <w:style w:type="paragraph" w:styleId="BalloonText">
    <w:name w:val="Balloon Text"/>
    <w:basedOn w:val="Normal"/>
    <w:link w:val="BalloonTextChar"/>
    <w:uiPriority w:val="99"/>
    <w:semiHidden/>
    <w:unhideWhenUsed/>
    <w:rsid w:val="0073408E"/>
    <w:rPr>
      <w:rFonts w:ascii="Tahoma" w:hAnsi="Tahoma" w:cs="Tahoma"/>
      <w:sz w:val="16"/>
    </w:rPr>
  </w:style>
  <w:style w:type="character" w:customStyle="1" w:styleId="BalloonTextChar">
    <w:name w:val="Balloon Text Char"/>
    <w:basedOn w:val="DefaultParagraphFont"/>
    <w:link w:val="BalloonText"/>
    <w:uiPriority w:val="99"/>
    <w:semiHidden/>
    <w:rsid w:val="0073408E"/>
    <w:rPr>
      <w:rFonts w:ascii="Tahoma" w:eastAsia="Times New Roman" w:hAnsi="Tahoma" w:cs="Tahoma"/>
      <w:color w:val="000000" w:themeColor="text1"/>
      <w:sz w:val="16"/>
      <w:szCs w:val="16"/>
      <w:lang w:eastAsia="en-GB"/>
    </w:rPr>
  </w:style>
  <w:style w:type="table" w:styleId="TableGrid">
    <w:name w:val="Table Grid"/>
    <w:basedOn w:val="TableNormal"/>
    <w:uiPriority w:val="59"/>
    <w:rsid w:val="00664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61D1"/>
    <w:pPr>
      <w:ind w:left="720"/>
      <w:contextualSpacing/>
    </w:pPr>
  </w:style>
  <w:style w:type="paragraph" w:styleId="BodyText2">
    <w:name w:val="Body Text 2"/>
    <w:basedOn w:val="Normal"/>
    <w:link w:val="BodyText2Char"/>
    <w:uiPriority w:val="99"/>
    <w:unhideWhenUsed/>
    <w:rsid w:val="006F433D"/>
    <w:pPr>
      <w:spacing w:after="120" w:line="480" w:lineRule="auto"/>
    </w:pPr>
  </w:style>
  <w:style w:type="character" w:customStyle="1" w:styleId="BodyText2Char">
    <w:name w:val="Body Text 2 Char"/>
    <w:basedOn w:val="DefaultParagraphFont"/>
    <w:link w:val="BodyText2"/>
    <w:uiPriority w:val="99"/>
    <w:rsid w:val="006F433D"/>
    <w:rPr>
      <w:rFonts w:ascii="Arial" w:eastAsia="Times New Roman" w:hAnsi="Arial" w:cs="Arial"/>
      <w:color w:val="000000" w:themeColor="text1"/>
      <w:sz w:val="18"/>
      <w:szCs w:val="16"/>
      <w:lang w:eastAsia="en-GB"/>
    </w:rPr>
  </w:style>
  <w:style w:type="paragraph" w:customStyle="1" w:styleId="BasicParagraph">
    <w:name w:val="[Basic Paragraph]"/>
    <w:basedOn w:val="Normal"/>
    <w:rsid w:val="006F433D"/>
    <w:pPr>
      <w:spacing w:line="288" w:lineRule="auto"/>
    </w:pPr>
    <w:rPr>
      <w:snapToGrid w:val="0"/>
      <w:color w:val="000000"/>
      <w:sz w:val="24"/>
      <w:lang w:eastAsia="en-US"/>
    </w:rPr>
  </w:style>
  <w:style w:type="character" w:styleId="PlaceholderText">
    <w:name w:val="Placeholder Text"/>
    <w:basedOn w:val="DefaultParagraphFont"/>
    <w:uiPriority w:val="99"/>
    <w:semiHidden/>
    <w:rsid w:val="00FD5146"/>
    <w:rPr>
      <w:color w:val="808080"/>
    </w:rPr>
  </w:style>
  <w:style w:type="paragraph" w:styleId="BlockText">
    <w:name w:val="Block Text"/>
    <w:basedOn w:val="Normal"/>
    <w:uiPriority w:val="99"/>
    <w:semiHidden/>
    <w:unhideWhenUsed/>
    <w:rsid w:val="00B269B4"/>
    <w:pPr>
      <w:widowControl w:val="0"/>
      <w:autoSpaceDE w:val="0"/>
      <w:autoSpaceDN w:val="0"/>
      <w:spacing w:after="200"/>
      <w:ind w:left="763" w:right="283"/>
      <w:jc w:val="both"/>
    </w:pPr>
    <w:rPr>
      <w:rFonts w:eastAsiaTheme="minorEastAsia"/>
      <w:color w:val="auto"/>
      <w:sz w:val="20"/>
      <w:szCs w:val="20"/>
    </w:rPr>
  </w:style>
  <w:style w:type="character" w:styleId="Hyperlink">
    <w:name w:val="Hyperlink"/>
    <w:basedOn w:val="DefaultParagraphFont"/>
    <w:unhideWhenUsed/>
    <w:rsid w:val="0024483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08E"/>
    <w:pPr>
      <w:spacing w:after="0" w:line="240" w:lineRule="auto"/>
    </w:pPr>
    <w:rPr>
      <w:rFonts w:ascii="Arial" w:eastAsia="Times New Roman" w:hAnsi="Arial" w:cs="Arial"/>
      <w:color w:val="000000" w:themeColor="text1"/>
      <w:sz w:val="18"/>
      <w:szCs w:val="1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73408E"/>
    <w:rPr>
      <w:sz w:val="24"/>
    </w:rPr>
  </w:style>
  <w:style w:type="character" w:customStyle="1" w:styleId="BodyTextChar">
    <w:name w:val="Body Text Char"/>
    <w:basedOn w:val="DefaultParagraphFont"/>
    <w:link w:val="BodyText"/>
    <w:semiHidden/>
    <w:rsid w:val="0073408E"/>
    <w:rPr>
      <w:rFonts w:ascii="Arial" w:eastAsia="Times New Roman" w:hAnsi="Arial" w:cs="Arial"/>
      <w:color w:val="000000" w:themeColor="text1"/>
      <w:sz w:val="24"/>
      <w:szCs w:val="16"/>
      <w:lang w:eastAsia="en-GB"/>
    </w:rPr>
  </w:style>
  <w:style w:type="paragraph" w:styleId="EnvelopeReturn">
    <w:name w:val="envelope return"/>
    <w:basedOn w:val="Normal"/>
    <w:semiHidden/>
    <w:rsid w:val="0073408E"/>
  </w:style>
  <w:style w:type="paragraph" w:styleId="Header">
    <w:name w:val="header"/>
    <w:basedOn w:val="Normal"/>
    <w:link w:val="HeaderChar"/>
    <w:uiPriority w:val="99"/>
    <w:unhideWhenUsed/>
    <w:rsid w:val="0073408E"/>
    <w:pPr>
      <w:tabs>
        <w:tab w:val="center" w:pos="4513"/>
        <w:tab w:val="right" w:pos="9026"/>
      </w:tabs>
    </w:pPr>
  </w:style>
  <w:style w:type="character" w:customStyle="1" w:styleId="HeaderChar">
    <w:name w:val="Header Char"/>
    <w:basedOn w:val="DefaultParagraphFont"/>
    <w:link w:val="Header"/>
    <w:uiPriority w:val="99"/>
    <w:rsid w:val="0073408E"/>
    <w:rPr>
      <w:rFonts w:ascii="Arial" w:eastAsia="Times New Roman" w:hAnsi="Arial" w:cs="Arial"/>
      <w:color w:val="000000" w:themeColor="text1"/>
      <w:sz w:val="18"/>
      <w:szCs w:val="16"/>
      <w:lang w:eastAsia="en-GB"/>
    </w:rPr>
  </w:style>
  <w:style w:type="paragraph" w:styleId="Footer">
    <w:name w:val="footer"/>
    <w:basedOn w:val="Normal"/>
    <w:link w:val="FooterChar"/>
    <w:uiPriority w:val="99"/>
    <w:unhideWhenUsed/>
    <w:rsid w:val="0073408E"/>
    <w:pPr>
      <w:tabs>
        <w:tab w:val="center" w:pos="4513"/>
        <w:tab w:val="right" w:pos="9026"/>
      </w:tabs>
    </w:pPr>
  </w:style>
  <w:style w:type="character" w:customStyle="1" w:styleId="FooterChar">
    <w:name w:val="Footer Char"/>
    <w:basedOn w:val="DefaultParagraphFont"/>
    <w:link w:val="Footer"/>
    <w:uiPriority w:val="99"/>
    <w:rsid w:val="0073408E"/>
    <w:rPr>
      <w:rFonts w:ascii="Arial" w:eastAsia="Times New Roman" w:hAnsi="Arial" w:cs="Arial"/>
      <w:color w:val="000000" w:themeColor="text1"/>
      <w:sz w:val="18"/>
      <w:szCs w:val="16"/>
      <w:lang w:eastAsia="en-GB"/>
    </w:rPr>
  </w:style>
  <w:style w:type="paragraph" w:styleId="BalloonText">
    <w:name w:val="Balloon Text"/>
    <w:basedOn w:val="Normal"/>
    <w:link w:val="BalloonTextChar"/>
    <w:uiPriority w:val="99"/>
    <w:semiHidden/>
    <w:unhideWhenUsed/>
    <w:rsid w:val="0073408E"/>
    <w:rPr>
      <w:rFonts w:ascii="Tahoma" w:hAnsi="Tahoma" w:cs="Tahoma"/>
      <w:sz w:val="16"/>
    </w:rPr>
  </w:style>
  <w:style w:type="character" w:customStyle="1" w:styleId="BalloonTextChar">
    <w:name w:val="Balloon Text Char"/>
    <w:basedOn w:val="DefaultParagraphFont"/>
    <w:link w:val="BalloonText"/>
    <w:uiPriority w:val="99"/>
    <w:semiHidden/>
    <w:rsid w:val="0073408E"/>
    <w:rPr>
      <w:rFonts w:ascii="Tahoma" w:eastAsia="Times New Roman" w:hAnsi="Tahoma" w:cs="Tahoma"/>
      <w:color w:val="000000" w:themeColor="text1"/>
      <w:sz w:val="16"/>
      <w:szCs w:val="16"/>
      <w:lang w:eastAsia="en-GB"/>
    </w:rPr>
  </w:style>
  <w:style w:type="table" w:styleId="TableGrid">
    <w:name w:val="Table Grid"/>
    <w:basedOn w:val="TableNormal"/>
    <w:uiPriority w:val="59"/>
    <w:rsid w:val="00664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61D1"/>
    <w:pPr>
      <w:ind w:left="720"/>
      <w:contextualSpacing/>
    </w:pPr>
  </w:style>
  <w:style w:type="paragraph" w:styleId="BodyText2">
    <w:name w:val="Body Text 2"/>
    <w:basedOn w:val="Normal"/>
    <w:link w:val="BodyText2Char"/>
    <w:uiPriority w:val="99"/>
    <w:unhideWhenUsed/>
    <w:rsid w:val="006F433D"/>
    <w:pPr>
      <w:spacing w:after="120" w:line="480" w:lineRule="auto"/>
    </w:pPr>
  </w:style>
  <w:style w:type="character" w:customStyle="1" w:styleId="BodyText2Char">
    <w:name w:val="Body Text 2 Char"/>
    <w:basedOn w:val="DefaultParagraphFont"/>
    <w:link w:val="BodyText2"/>
    <w:uiPriority w:val="99"/>
    <w:rsid w:val="006F433D"/>
    <w:rPr>
      <w:rFonts w:ascii="Arial" w:eastAsia="Times New Roman" w:hAnsi="Arial" w:cs="Arial"/>
      <w:color w:val="000000" w:themeColor="text1"/>
      <w:sz w:val="18"/>
      <w:szCs w:val="16"/>
      <w:lang w:eastAsia="en-GB"/>
    </w:rPr>
  </w:style>
  <w:style w:type="paragraph" w:customStyle="1" w:styleId="BasicParagraph">
    <w:name w:val="[Basic Paragraph]"/>
    <w:basedOn w:val="Normal"/>
    <w:rsid w:val="006F433D"/>
    <w:pPr>
      <w:spacing w:line="288" w:lineRule="auto"/>
    </w:pPr>
    <w:rPr>
      <w:snapToGrid w:val="0"/>
      <w:color w:val="000000"/>
      <w:sz w:val="24"/>
      <w:lang w:eastAsia="en-US"/>
    </w:rPr>
  </w:style>
  <w:style w:type="character" w:styleId="PlaceholderText">
    <w:name w:val="Placeholder Text"/>
    <w:basedOn w:val="DefaultParagraphFont"/>
    <w:uiPriority w:val="99"/>
    <w:semiHidden/>
    <w:rsid w:val="00FD5146"/>
    <w:rPr>
      <w:color w:val="808080"/>
    </w:rPr>
  </w:style>
  <w:style w:type="paragraph" w:styleId="BlockText">
    <w:name w:val="Block Text"/>
    <w:basedOn w:val="Normal"/>
    <w:uiPriority w:val="99"/>
    <w:semiHidden/>
    <w:unhideWhenUsed/>
    <w:rsid w:val="00B269B4"/>
    <w:pPr>
      <w:widowControl w:val="0"/>
      <w:autoSpaceDE w:val="0"/>
      <w:autoSpaceDN w:val="0"/>
      <w:spacing w:after="200"/>
      <w:ind w:left="763" w:right="283"/>
      <w:jc w:val="both"/>
    </w:pPr>
    <w:rPr>
      <w:rFonts w:eastAsiaTheme="minorEastAsia"/>
      <w:color w:val="auto"/>
      <w:sz w:val="20"/>
      <w:szCs w:val="20"/>
    </w:rPr>
  </w:style>
  <w:style w:type="character" w:styleId="Hyperlink">
    <w:name w:val="Hyperlink"/>
    <w:basedOn w:val="DefaultParagraphFont"/>
    <w:unhideWhenUsed/>
    <w:rsid w:val="002448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389257">
      <w:bodyDiv w:val="1"/>
      <w:marLeft w:val="0"/>
      <w:marRight w:val="0"/>
      <w:marTop w:val="0"/>
      <w:marBottom w:val="0"/>
      <w:divBdr>
        <w:top w:val="none" w:sz="0" w:space="0" w:color="auto"/>
        <w:left w:val="none" w:sz="0" w:space="0" w:color="auto"/>
        <w:bottom w:val="none" w:sz="0" w:space="0" w:color="auto"/>
        <w:right w:val="none" w:sz="0" w:space="0" w:color="auto"/>
      </w:divBdr>
    </w:div>
    <w:div w:id="172125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ico.org.co.uk" TargetMode="External"/><Relationship Id="rId4" Type="http://schemas.microsoft.com/office/2007/relationships/stylesWithEffects" Target="stylesWithEffects.xml"/><Relationship Id="rId9" Type="http://schemas.openxmlformats.org/officeDocument/2006/relationships/hyperlink" Target="https://www.porvairfiltration.com/GDPRFor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01E1B-8AC5-4254-ACDE-60F7CB72E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517</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Kate</dc:creator>
  <cp:lastModifiedBy>Spottiswood, Sam</cp:lastModifiedBy>
  <cp:revision>5</cp:revision>
  <cp:lastPrinted>2015-08-03T14:29:00Z</cp:lastPrinted>
  <dcterms:created xsi:type="dcterms:W3CDTF">2021-04-27T09:59:00Z</dcterms:created>
  <dcterms:modified xsi:type="dcterms:W3CDTF">2021-04-29T08:37:00Z</dcterms:modified>
</cp:coreProperties>
</file>